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PODCAST GUEST RELEASE FORM</w:t>
      </w:r>
    </w:p>
    <w:p/>
    <w:p>
      <w:r>
        <w:rPr>
          <w:b w:val="0"/>
          <w:sz w:val="20"/>
        </w:rPr>
        <w:t>This Podcast Guest Release Form (“Agreement”) is entered into between the undersigned Guest and the Producer of the podcast (“Producer”). The Guest agrees to the following terms and conditions regarding the recording, use, and distribution of their audio and/or video recording(s) on the podcast.</w:t>
      </w:r>
    </w:p>
    <w:p/>
    <w:p/>
    <w:p>
      <w:r>
        <w:rPr>
          <w:b/>
          <w:sz w:val="20"/>
        </w:rPr>
        <w:t>Guest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Podcast and Producer Information:</w:t>
      </w:r>
    </w:p>
    <w:p>
      <w:r>
        <w:rPr>
          <w:b w:val="0"/>
          <w:sz w:val="20"/>
        </w:rPr>
        <w:t>Podcast Name: _________________________________________________________</w:t>
      </w:r>
    </w:p>
    <w:p>
      <w:r>
        <w:rPr>
          <w:b w:val="0"/>
          <w:sz w:val="20"/>
        </w:rPr>
        <w:t>Producer/Host Name: ___________________________________________________</w:t>
      </w:r>
    </w:p>
    <w:p>
      <w:r>
        <w:rPr>
          <w:b w:val="0"/>
          <w:sz w:val="20"/>
        </w:rPr>
        <w:t>Contact Email: ________________________________________________________</w:t>
      </w:r>
    </w:p>
    <w:p/>
    <w:p>
      <w:r>
        <w:rPr>
          <w:b/>
          <w:sz w:val="20"/>
        </w:rPr>
        <w:t>1. Grant of Rights</w:t>
      </w:r>
    </w:p>
    <w:p>
      <w:r>
        <w:rPr>
          <w:b w:val="0"/>
          <w:sz w:val="20"/>
        </w:rPr>
        <w:t>The Guest hereby grants the Producer the irrevocable, perpetual, royalty-free, worldwide right and license to record, use, edit, reproduce, distribute, broadcast, publish, and promote the Guest’s voice, image, likeness, name, biographical information, and statements made during the recording(s) in any media or format now known or hereafter developed, for any lawful purpose related to the podcast.</w:t>
      </w:r>
    </w:p>
    <w:p/>
    <w:p>
      <w:r>
        <w:rPr>
          <w:b/>
          <w:sz w:val="20"/>
        </w:rPr>
        <w:t>2. Ownership and Use</w:t>
      </w:r>
    </w:p>
    <w:p>
      <w:r>
        <w:rPr>
          <w:b w:val="0"/>
          <w:sz w:val="20"/>
        </w:rPr>
        <w:t>The Guest acknowledges that the Producer owns all right, title, and interest in the podcast recordings and all resultant materials. The Producer may use the recordings alone or in combination with other materials, and may sublicense such rights to third parties. The Guest waives any right to inspect or approve the use of the recordings or materials incorporating them.</w:t>
      </w:r>
    </w:p>
    <w:p/>
    <w:p>
      <w:r>
        <w:rPr>
          <w:b/>
          <w:sz w:val="20"/>
        </w:rPr>
        <w:t>3. Representations and Warranties</w:t>
      </w:r>
    </w:p>
    <w:p>
      <w:r>
        <w:rPr>
          <w:b w:val="0"/>
          <w:sz w:val="20"/>
        </w:rPr>
        <w:t xml:space="preserve">The Guest represents and warrants that: </w:t>
      </w:r>
    </w:p>
    <w:p>
      <w:r>
        <w:rPr>
          <w:b w:val="0"/>
          <w:sz w:val="20"/>
        </w:rPr>
        <w:t>- They have the full right, power, and authority to enter into this Agreement and grant the rights herein;</w:t>
      </w:r>
    </w:p>
    <w:p>
      <w:r>
        <w:rPr>
          <w:b w:val="0"/>
          <w:sz w:val="20"/>
        </w:rPr>
        <w:t>- The content of their statements and participation do not infringe upon or violate any rights of any third party;</w:t>
      </w:r>
    </w:p>
    <w:p>
      <w:r>
        <w:rPr>
          <w:b w:val="0"/>
          <w:sz w:val="20"/>
        </w:rPr>
        <w:t>- They release the Producer from any claims related to defamation, invasion of privacy, or infringement arising from the use of the Guest’s content as authorized herein.</w:t>
      </w:r>
    </w:p>
    <w:p/>
    <w:p>
      <w:r>
        <w:rPr>
          <w:b/>
          <w:sz w:val="20"/>
        </w:rPr>
        <w:t>4. Compensation</w:t>
      </w:r>
    </w:p>
    <w:p>
      <w:r>
        <w:rPr>
          <w:b w:val="0"/>
          <w:sz w:val="20"/>
        </w:rPr>
        <w:t>The Guest acknowledges that no monetary compensation or other consideration is due for use of the recordings, unless otherwise agreed in writing.</w:t>
      </w:r>
    </w:p>
    <w:p/>
    <w:p>
      <w:r>
        <w:rPr>
          <w:b/>
          <w:sz w:val="20"/>
        </w:rPr>
        <w:t>5. Confidentiality and Content</w:t>
      </w:r>
    </w:p>
    <w:p>
      <w:r>
        <w:rPr>
          <w:b w:val="0"/>
          <w:sz w:val="20"/>
        </w:rPr>
        <w:t>The Guest understands that the podcast recordings may be distributed publicly and agrees not to disclose any confidential information during the recording. The Producer is not responsible for any consequences of the Guest’s disclosures during the recording.</w:t>
      </w:r>
    </w:p>
    <w:p/>
    <w:p>
      <w:r>
        <w:rPr>
          <w:b/>
          <w:sz w:val="20"/>
        </w:rPr>
        <w:t>6. Release and Indemnity</w:t>
      </w:r>
    </w:p>
    <w:p>
      <w:r>
        <w:rPr>
          <w:b w:val="0"/>
          <w:sz w:val="20"/>
        </w:rPr>
        <w:t>The Guest releases, discharges, and holds harmless the Producer and its affiliates, successors, assigns, officers, directors, employees, and agents from any and all claims, demands, liabilities, losses, damages, costs, and expenses arising out of or in connection with the recording, use, or distribution of the Guest’s participation as authorized by this Agreement. The Guest agrees to indemnify and defend the Producer against any claims arising from breach of this Agreement by the Guest.</w:t>
      </w:r>
    </w:p>
    <w:p/>
    <w:p>
      <w:r>
        <w:rPr>
          <w:b/>
          <w:sz w:val="20"/>
        </w:rPr>
        <w:t>7. Governing Law and Jurisdiction</w:t>
      </w:r>
    </w:p>
    <w:p>
      <w:r>
        <w:rPr>
          <w:b w:val="0"/>
          <w:sz w:val="20"/>
        </w:rPr>
        <w:t>This Agreement shall be governed by and construed in accordance with the laws of the United States and the State of ____________________. Any disputes arising under or related to this Agreement shall be exclusively resolved in the courts located within ____________________ County, State of ____________________.</w:t>
      </w:r>
    </w:p>
    <w:p/>
    <w:p>
      <w:r>
        <w:rPr>
          <w:b/>
          <w:sz w:val="20"/>
        </w:rPr>
        <w:t>8. Entire Agreement</w:t>
      </w:r>
    </w:p>
    <w:p>
      <w:r>
        <w:rPr>
          <w:b w:val="0"/>
          <w:sz w:val="20"/>
        </w:rPr>
        <w:t>This Agreement constitutes the entire agreement between the parties concerning the subject matter hereof and supersedes all prior agreements, understandings, and communications, whether written or oral. Any modifications must be in writing and signed by both parties.</w:t>
      </w:r>
    </w:p>
    <w:p/>
    <w:p/>
    <w:p>
      <w:r>
        <w:rPr>
          <w:b w:val="0"/>
          <w:sz w:val="20"/>
        </w:rPr>
        <w:t>Guest acknowledges that they have read this Agreement, understand its contents and legal effect, and voluntarily agree to its terms.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GUEST</w:t>
            </w:r>
          </w:p>
        </w:tc>
        <w:tc>
          <w:tcPr>
            <w:tcW w:type="dxa" w:w="4986"/>
            <w:tcBorders>
              <w:top w:val="nil"/>
              <w:left w:val="nil"/>
              <w:bottom w:val="nil"/>
              <w:right w:val="nil"/>
              <w:insideH w:val="nil"/>
              <w:insideV w:val="nil"/>
            </w:tcBorders>
          </w:tcPr>
          <w:p>
            <w:pPr>
              <w:jc w:val="center"/>
            </w:pPr>
            <w:r>
              <w:t>PRODUCER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https://formdocs-us.com/podcast-guest-release-form/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podcast-guest-releas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